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E99" w:rsidRDefault="00E50165" w:rsidP="001244EA">
      <w:pPr>
        <w:jc w:val="center"/>
        <w:rPr>
          <w:b/>
          <w:sz w:val="28"/>
        </w:rPr>
      </w:pPr>
      <w:r>
        <w:rPr>
          <w:b/>
          <w:sz w:val="36"/>
        </w:rPr>
        <w:t>RELATÓRIO MÉDICO</w:t>
      </w:r>
    </w:p>
    <w:p w:rsidR="00F12168" w:rsidRPr="00F12168" w:rsidRDefault="00F12168" w:rsidP="00F12168">
      <w:pPr>
        <w:pStyle w:val="SemEspaamento"/>
        <w:jc w:val="center"/>
        <w:rPr>
          <w:b/>
        </w:rPr>
      </w:pPr>
      <w:r w:rsidRPr="00F12168">
        <w:rPr>
          <w:b/>
        </w:rPr>
        <w:t>DR. GUSTAVO VELOSO LAGES</w:t>
      </w:r>
      <w:r w:rsidRPr="00F12168">
        <w:rPr>
          <w:b/>
        </w:rPr>
        <w:tab/>
        <w:t>CRM46530-MG</w:t>
      </w:r>
    </w:p>
    <w:p w:rsidR="00F12168" w:rsidRPr="00F12168" w:rsidRDefault="00F12168" w:rsidP="00F12168">
      <w:pPr>
        <w:pStyle w:val="SemEspaamento"/>
        <w:jc w:val="center"/>
        <w:rPr>
          <w:b/>
        </w:rPr>
      </w:pPr>
      <w:r w:rsidRPr="00F12168">
        <w:rPr>
          <w:b/>
        </w:rPr>
        <w:t>AMBULATÓRIA DA CENTRAL DA DOR.</w:t>
      </w:r>
    </w:p>
    <w:p w:rsidR="00F12168" w:rsidRPr="00F12168" w:rsidRDefault="00F12168" w:rsidP="00F12168">
      <w:pPr>
        <w:pStyle w:val="SemEspaamento"/>
        <w:jc w:val="center"/>
        <w:rPr>
          <w:b/>
        </w:rPr>
      </w:pPr>
      <w:r w:rsidRPr="00F12168">
        <w:rPr>
          <w:b/>
        </w:rPr>
        <w:t>IRMANDADE NOSSA SENHORA DAS MERCÊS DE MONTES CLAROS</w:t>
      </w:r>
    </w:p>
    <w:p w:rsidR="00F12168" w:rsidRDefault="00F12168" w:rsidP="00F12168">
      <w:pPr>
        <w:spacing w:line="360" w:lineRule="auto"/>
        <w:jc w:val="both"/>
        <w:rPr>
          <w:i/>
          <w:sz w:val="28"/>
        </w:rPr>
      </w:pPr>
    </w:p>
    <w:p w:rsidR="003F5A8A" w:rsidRDefault="003F5A8A" w:rsidP="003F5A8A">
      <w:pPr>
        <w:spacing w:line="360" w:lineRule="auto"/>
        <w:rPr>
          <w:i/>
          <w:sz w:val="28"/>
        </w:rPr>
      </w:pPr>
      <w:r>
        <w:rPr>
          <w:b/>
          <w:i/>
          <w:sz w:val="28"/>
        </w:rPr>
        <w:t>PARA</w:t>
      </w:r>
      <w:r w:rsidRPr="003F5A8A">
        <w:rPr>
          <w:i/>
          <w:sz w:val="28"/>
        </w:rPr>
        <w:t>:</w:t>
      </w:r>
      <w:proofErr w:type="gramStart"/>
      <w:r>
        <w:rPr>
          <w:i/>
          <w:sz w:val="28"/>
        </w:rPr>
        <w:t xml:space="preserve"> </w:t>
      </w:r>
      <w:r w:rsidR="006F40B1">
        <w:rPr>
          <w:i/>
          <w:sz w:val="28"/>
        </w:rPr>
        <w:t xml:space="preserve"> </w:t>
      </w:r>
      <w:proofErr w:type="gramEnd"/>
      <w:r w:rsidR="00215214">
        <w:rPr>
          <w:i/>
          <w:sz w:val="28"/>
        </w:rPr>
        <w:t>DEYVID MORGAN BARBOSA DE PAULA 8 ANOS</w:t>
      </w:r>
      <w:r w:rsidR="006F40B1">
        <w:rPr>
          <w:i/>
          <w:sz w:val="28"/>
        </w:rPr>
        <w:t xml:space="preserve"> </w:t>
      </w:r>
      <w:r w:rsidR="00E50165">
        <w:rPr>
          <w:i/>
          <w:sz w:val="28"/>
        </w:rPr>
        <w:t xml:space="preserve"> </w:t>
      </w:r>
    </w:p>
    <w:p w:rsidR="00215214" w:rsidRPr="002F2007" w:rsidRDefault="00E50165" w:rsidP="00E50165">
      <w:pPr>
        <w:spacing w:line="360" w:lineRule="auto"/>
        <w:jc w:val="both"/>
        <w:rPr>
          <w:i/>
          <w:sz w:val="28"/>
        </w:rPr>
      </w:pPr>
      <w:r w:rsidRPr="002F2007">
        <w:rPr>
          <w:i/>
          <w:sz w:val="28"/>
        </w:rPr>
        <w:tab/>
        <w:t>DECLARO QUE O</w:t>
      </w:r>
      <w:r w:rsidR="00215214" w:rsidRPr="002F2007">
        <w:rPr>
          <w:i/>
          <w:sz w:val="28"/>
        </w:rPr>
        <w:t xml:space="preserve"> MENOR </w:t>
      </w:r>
      <w:proofErr w:type="gramStart"/>
      <w:r w:rsidR="00215214" w:rsidRPr="002F2007">
        <w:rPr>
          <w:i/>
          <w:sz w:val="28"/>
        </w:rPr>
        <w:t>SUPRA CITA</w:t>
      </w:r>
      <w:r w:rsidR="002F2007">
        <w:rPr>
          <w:i/>
          <w:sz w:val="28"/>
        </w:rPr>
        <w:t>DO</w:t>
      </w:r>
      <w:proofErr w:type="gramEnd"/>
      <w:r w:rsidR="002F2007">
        <w:rPr>
          <w:i/>
          <w:sz w:val="28"/>
        </w:rPr>
        <w:t xml:space="preserve"> ESTA EM ACOMPANHAMENTO COM A</w:t>
      </w:r>
      <w:r w:rsidR="00215214" w:rsidRPr="002F2007">
        <w:rPr>
          <w:i/>
          <w:sz w:val="28"/>
        </w:rPr>
        <w:t xml:space="preserve"> NEUROCIRURGIA FUNCIONAL DESTE SERVIÇO COM O DIAGNÓSTICO DE ESPASTICIDADE SECUNDÁRIA A ENCEFALOPATIA ANÓXICA. </w:t>
      </w:r>
    </w:p>
    <w:p w:rsidR="00215214" w:rsidRPr="002F2007" w:rsidRDefault="00215214" w:rsidP="00215214">
      <w:pPr>
        <w:spacing w:line="360" w:lineRule="auto"/>
        <w:ind w:firstLine="708"/>
        <w:jc w:val="both"/>
        <w:rPr>
          <w:i/>
          <w:sz w:val="28"/>
        </w:rPr>
      </w:pPr>
      <w:r w:rsidRPr="002F2007">
        <w:rPr>
          <w:i/>
          <w:sz w:val="28"/>
        </w:rPr>
        <w:t xml:space="preserve">MENOR VÍTIMA DE ATROPELAMENTO E POR COMPLICAÇÕES PER OPERATÓRIAS EVOLUIU COM GRAVE ESPASTICIDADE DOS </w:t>
      </w:r>
      <w:proofErr w:type="gramStart"/>
      <w:r w:rsidRPr="002F2007">
        <w:rPr>
          <w:i/>
          <w:sz w:val="28"/>
        </w:rPr>
        <w:t>4</w:t>
      </w:r>
      <w:proofErr w:type="gramEnd"/>
      <w:r w:rsidRPr="002F2007">
        <w:rPr>
          <w:i/>
          <w:sz w:val="28"/>
        </w:rPr>
        <w:t xml:space="preserve"> MEMBROS E SEQUELA COGNITIVA NEUROLÓGICA GRAVE. </w:t>
      </w:r>
    </w:p>
    <w:p w:rsidR="00215214" w:rsidRDefault="00282487" w:rsidP="00215214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ab/>
      </w:r>
      <w:r w:rsidR="00215214">
        <w:rPr>
          <w:i/>
          <w:sz w:val="28"/>
        </w:rPr>
        <w:t xml:space="preserve">ESTÁ EM USO DE BACLOFENO 20MG DE 6/6H, RANITIDINA 2,5ML DE 12/12H, CLORPROMAZINA 1% 15 GOTAS DE 8/8H, RIVOTRIL 2,5MG/ML </w:t>
      </w:r>
      <w:proofErr w:type="gramStart"/>
      <w:r w:rsidR="00215214">
        <w:rPr>
          <w:i/>
          <w:sz w:val="28"/>
        </w:rPr>
        <w:t>5</w:t>
      </w:r>
      <w:proofErr w:type="gramEnd"/>
      <w:r w:rsidR="00215214">
        <w:rPr>
          <w:i/>
          <w:sz w:val="28"/>
        </w:rPr>
        <w:t xml:space="preserve"> GOTAS DE 8/8H, FENOBARBITAL 100MG 8/8H, DIMETICONA 01 CP DE 12/12H, DEPIRONA 18GOTAS DE 6/6H. E MANTÉM QUADRO REFRATÁRIO DE ESPASTICIDADE. </w:t>
      </w:r>
    </w:p>
    <w:p w:rsidR="00215214" w:rsidRDefault="00215214" w:rsidP="00215214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ab/>
        <w:t xml:space="preserve">NO MOMENTO ENCONTRA-SE GRITANDO GRANDE PARTE DO DIA, AGITADO, COM SUDORESE INTENSA, </w:t>
      </w:r>
      <w:r w:rsidR="002F2007">
        <w:rPr>
          <w:i/>
          <w:sz w:val="28"/>
        </w:rPr>
        <w:t>NÃO CONSEGUE SEQUER TER UMA NOITE DE SONO SEGUNDO A MÃE E POVAVELMENTE SECUNDÁRIO A DOR IMPOSTA PELA DOENÇA</w:t>
      </w:r>
      <w:r>
        <w:rPr>
          <w:b/>
          <w:i/>
          <w:sz w:val="28"/>
        </w:rPr>
        <w:t xml:space="preserve"> </w:t>
      </w:r>
      <w:r>
        <w:rPr>
          <w:i/>
          <w:sz w:val="28"/>
        </w:rPr>
        <w:t xml:space="preserve">DEVIDO A ESPASTICIDADE. O MESMO NÃO VERBALIZA. </w:t>
      </w:r>
    </w:p>
    <w:p w:rsidR="002F2007" w:rsidRDefault="00215214" w:rsidP="00215214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ab/>
        <w:t>FOI REALIZADO TESTE DE BACLOFENO INTRATECAL COM ÓTIMA RES</w:t>
      </w:r>
      <w:r w:rsidR="002F2007">
        <w:rPr>
          <w:i/>
          <w:sz w:val="28"/>
        </w:rPr>
        <w:t xml:space="preserve">POSTA SOBRE A ESPASTICIDADE DO MESMO. COM REMISSÃO COMPLETA DO QUADRO. </w:t>
      </w:r>
    </w:p>
    <w:p w:rsidR="00282487" w:rsidRDefault="002F2007" w:rsidP="00215214">
      <w:pPr>
        <w:spacing w:line="360" w:lineRule="auto"/>
        <w:jc w:val="both"/>
        <w:rPr>
          <w:b/>
          <w:i/>
          <w:sz w:val="28"/>
        </w:rPr>
      </w:pPr>
      <w:r>
        <w:rPr>
          <w:i/>
          <w:sz w:val="28"/>
        </w:rPr>
        <w:lastRenderedPageBreak/>
        <w:tab/>
        <w:t xml:space="preserve">FOI SOLICITADO O IMPLANTE PELO SISTEMA ÚNICO DE SÁUDE, </w:t>
      </w:r>
      <w:r w:rsidRPr="002F2007">
        <w:rPr>
          <w:b/>
          <w:i/>
          <w:sz w:val="28"/>
        </w:rPr>
        <w:t xml:space="preserve">CONTUDO O DISPOSITIVO OFERECIDO NÃO É </w:t>
      </w:r>
      <w:proofErr w:type="gramStart"/>
      <w:r w:rsidRPr="002F2007">
        <w:rPr>
          <w:b/>
          <w:i/>
          <w:sz w:val="28"/>
        </w:rPr>
        <w:t>INFANTIL</w:t>
      </w:r>
      <w:r w:rsidR="00215214" w:rsidRPr="002F2007">
        <w:rPr>
          <w:b/>
          <w:i/>
          <w:sz w:val="28"/>
        </w:rPr>
        <w:t xml:space="preserve"> </w:t>
      </w:r>
      <w:r>
        <w:rPr>
          <w:b/>
          <w:i/>
          <w:sz w:val="28"/>
        </w:rPr>
        <w:t>.</w:t>
      </w:r>
      <w:proofErr w:type="gramEnd"/>
      <w:r>
        <w:rPr>
          <w:b/>
          <w:i/>
          <w:sz w:val="28"/>
        </w:rPr>
        <w:t xml:space="preserve"> </w:t>
      </w:r>
    </w:p>
    <w:p w:rsidR="002F2007" w:rsidRDefault="002F2007" w:rsidP="00215214">
      <w:pPr>
        <w:spacing w:line="360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ab/>
        <w:t>DEVIDO SEU PESO, BAIXA PERCENTUAL DE GORDURAL SOLICITO COMPRA DE UMA BOMBA DE INFUSÃO INFANTIL COMERCIALIZADA NO BRASIL PELA EMPRESA</w:t>
      </w:r>
      <w:proofErr w:type="gramStart"/>
      <w:r>
        <w:rPr>
          <w:b/>
          <w:i/>
          <w:sz w:val="28"/>
        </w:rPr>
        <w:t xml:space="preserve">  </w:t>
      </w:r>
      <w:proofErr w:type="gramEnd"/>
      <w:r>
        <w:rPr>
          <w:b/>
          <w:i/>
          <w:sz w:val="28"/>
        </w:rPr>
        <w:t xml:space="preserve">SAINT JUDE. </w:t>
      </w:r>
    </w:p>
    <w:p w:rsidR="002F2007" w:rsidRDefault="002F2007" w:rsidP="00215214">
      <w:pPr>
        <w:spacing w:line="360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ab/>
        <w:t xml:space="preserve">SERÁ NECESSÁRIO TAMBÉM UM IOBAN DA 3M PARA DIMINUIR O RISCO DE INFECÇÃO DA CIRURGIA. </w:t>
      </w:r>
    </w:p>
    <w:p w:rsidR="002F2007" w:rsidRDefault="002F2007" w:rsidP="00215214">
      <w:pPr>
        <w:spacing w:line="360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ab/>
        <w:t>GRATO</w:t>
      </w:r>
    </w:p>
    <w:p w:rsidR="002F2007" w:rsidRDefault="002F2007" w:rsidP="00215214">
      <w:pPr>
        <w:spacing w:line="360" w:lineRule="auto"/>
        <w:jc w:val="both"/>
        <w:rPr>
          <w:b/>
          <w:i/>
          <w:sz w:val="28"/>
        </w:rPr>
      </w:pPr>
    </w:p>
    <w:p w:rsidR="002F2007" w:rsidRPr="00F67DF6" w:rsidRDefault="002F2007" w:rsidP="00215214">
      <w:pPr>
        <w:spacing w:line="360" w:lineRule="auto"/>
        <w:jc w:val="both"/>
        <w:rPr>
          <w:i/>
          <w:sz w:val="28"/>
        </w:rPr>
      </w:pPr>
      <w:r w:rsidRPr="00F67DF6">
        <w:rPr>
          <w:i/>
          <w:sz w:val="28"/>
        </w:rPr>
        <w:t>MONTES CLAROS 09/04/2014</w:t>
      </w:r>
    </w:p>
    <w:sectPr w:rsidR="002F2007" w:rsidRPr="00F67DF6" w:rsidSect="00C02E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32783"/>
    <w:multiLevelType w:val="hybridMultilevel"/>
    <w:tmpl w:val="247AA1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244EA"/>
    <w:rsid w:val="001244EA"/>
    <w:rsid w:val="001F464E"/>
    <w:rsid w:val="00215214"/>
    <w:rsid w:val="00282487"/>
    <w:rsid w:val="002F2007"/>
    <w:rsid w:val="003F5A8A"/>
    <w:rsid w:val="004B6554"/>
    <w:rsid w:val="006F40B1"/>
    <w:rsid w:val="00784F4D"/>
    <w:rsid w:val="009232F5"/>
    <w:rsid w:val="00C02E99"/>
    <w:rsid w:val="00C0718F"/>
    <w:rsid w:val="00E50165"/>
    <w:rsid w:val="00EC6B91"/>
    <w:rsid w:val="00F12168"/>
    <w:rsid w:val="00F42C20"/>
    <w:rsid w:val="00F67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E99"/>
  </w:style>
  <w:style w:type="paragraph" w:styleId="Ttulo1">
    <w:name w:val="heading 1"/>
    <w:basedOn w:val="Normal"/>
    <w:next w:val="Normal"/>
    <w:link w:val="Ttulo1Char"/>
    <w:uiPriority w:val="9"/>
    <w:qFormat/>
    <w:rsid w:val="00F121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21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12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12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168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12168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121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121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ONCOLOGIA</dc:creator>
  <cp:keywords/>
  <dc:description/>
  <cp:lastModifiedBy>ONCOLOGIA</cp:lastModifiedBy>
  <cp:revision>3</cp:revision>
  <cp:lastPrinted>2014-01-22T11:27:00Z</cp:lastPrinted>
  <dcterms:created xsi:type="dcterms:W3CDTF">2014-04-09T11:21:00Z</dcterms:created>
  <dcterms:modified xsi:type="dcterms:W3CDTF">2014-04-09T11:21:00Z</dcterms:modified>
</cp:coreProperties>
</file>